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C40" w:rsidRPr="00EC4094" w:rsidRDefault="000F0C40" w:rsidP="00EC4094">
      <w:pPr>
        <w:pStyle w:val="NoSpacing"/>
        <w:spacing w:line="480" w:lineRule="auto"/>
        <w:rPr>
          <w:rFonts w:ascii="Times New Roman" w:hAnsi="Times New Roman" w:cs="Times New Roman"/>
          <w:sz w:val="24"/>
          <w:szCs w:val="24"/>
        </w:rPr>
      </w:pPr>
    </w:p>
    <w:p w:rsidR="000F0C40" w:rsidRPr="00EC4094" w:rsidRDefault="000F0C40" w:rsidP="00EC4094">
      <w:pPr>
        <w:pStyle w:val="NoSpacing"/>
        <w:spacing w:line="480" w:lineRule="auto"/>
        <w:rPr>
          <w:rFonts w:ascii="Times New Roman" w:hAnsi="Times New Roman" w:cs="Times New Roman"/>
          <w:sz w:val="24"/>
          <w:szCs w:val="24"/>
        </w:rPr>
      </w:pPr>
    </w:p>
    <w:p w:rsidR="000F0C40" w:rsidRPr="00EC4094" w:rsidRDefault="000F0C40" w:rsidP="00EC4094">
      <w:pPr>
        <w:pStyle w:val="NoSpacing"/>
        <w:spacing w:line="480" w:lineRule="auto"/>
        <w:jc w:val="center"/>
        <w:rPr>
          <w:rFonts w:ascii="Times New Roman" w:hAnsi="Times New Roman" w:cs="Times New Roman"/>
          <w:sz w:val="24"/>
          <w:szCs w:val="24"/>
        </w:rPr>
      </w:pPr>
      <w:r w:rsidRPr="00EC4094">
        <w:rPr>
          <w:rFonts w:ascii="Times New Roman" w:hAnsi="Times New Roman" w:cs="Times New Roman"/>
          <w:sz w:val="24"/>
          <w:szCs w:val="24"/>
        </w:rPr>
        <w:t>Research Design</w:t>
      </w:r>
    </w:p>
    <w:p w:rsidR="000F0C40" w:rsidRPr="00EC4094" w:rsidRDefault="000F0C40" w:rsidP="00EC4094">
      <w:pPr>
        <w:pStyle w:val="NoSpacing"/>
        <w:spacing w:line="480" w:lineRule="auto"/>
        <w:jc w:val="center"/>
        <w:rPr>
          <w:rFonts w:ascii="Times New Roman" w:hAnsi="Times New Roman" w:cs="Times New Roman"/>
          <w:sz w:val="24"/>
          <w:szCs w:val="24"/>
        </w:rPr>
      </w:pPr>
      <w:r w:rsidRPr="00EC4094">
        <w:rPr>
          <w:rFonts w:ascii="Times New Roman" w:hAnsi="Times New Roman" w:cs="Times New Roman"/>
          <w:sz w:val="24"/>
          <w:szCs w:val="24"/>
        </w:rPr>
        <w:t>Student's Name</w:t>
      </w:r>
    </w:p>
    <w:p w:rsidR="000F0C40" w:rsidRPr="00EC4094" w:rsidRDefault="000F0C40" w:rsidP="00EC4094">
      <w:pPr>
        <w:pStyle w:val="NoSpacing"/>
        <w:spacing w:line="480" w:lineRule="auto"/>
        <w:jc w:val="center"/>
        <w:rPr>
          <w:rFonts w:ascii="Times New Roman" w:hAnsi="Times New Roman" w:cs="Times New Roman"/>
          <w:sz w:val="24"/>
          <w:szCs w:val="24"/>
        </w:rPr>
      </w:pPr>
      <w:r w:rsidRPr="00EC4094">
        <w:rPr>
          <w:rFonts w:ascii="Times New Roman" w:hAnsi="Times New Roman" w:cs="Times New Roman"/>
          <w:sz w:val="24"/>
          <w:szCs w:val="24"/>
        </w:rPr>
        <w:t>Institutional Affiliation</w:t>
      </w:r>
    </w:p>
    <w:p w:rsidR="000F0C40" w:rsidRPr="00EC4094" w:rsidRDefault="000F0C40" w:rsidP="00EC4094">
      <w:pPr>
        <w:pStyle w:val="NoSpacing"/>
        <w:spacing w:line="480" w:lineRule="auto"/>
        <w:jc w:val="center"/>
        <w:rPr>
          <w:rFonts w:ascii="Times New Roman" w:hAnsi="Times New Roman" w:cs="Times New Roman"/>
          <w:sz w:val="24"/>
          <w:szCs w:val="24"/>
        </w:rPr>
      </w:pPr>
      <w:r w:rsidRPr="00EC4094">
        <w:rPr>
          <w:rFonts w:ascii="Times New Roman" w:hAnsi="Times New Roman" w:cs="Times New Roman"/>
          <w:sz w:val="24"/>
          <w:szCs w:val="24"/>
        </w:rPr>
        <w:t>Date</w:t>
      </w: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rPr>
          <w:rFonts w:ascii="Times New Roman" w:hAnsi="Times New Roman" w:cs="Times New Roman"/>
          <w:sz w:val="24"/>
          <w:szCs w:val="24"/>
        </w:rPr>
      </w:pPr>
    </w:p>
    <w:p w:rsidR="0091385A" w:rsidRPr="00EC4094" w:rsidRDefault="0091385A" w:rsidP="00EC4094">
      <w:pPr>
        <w:pStyle w:val="NoSpacing"/>
        <w:spacing w:line="480" w:lineRule="auto"/>
        <w:jc w:val="center"/>
        <w:rPr>
          <w:rFonts w:ascii="Times New Roman" w:hAnsi="Times New Roman" w:cs="Times New Roman"/>
          <w:sz w:val="24"/>
          <w:szCs w:val="24"/>
        </w:rPr>
      </w:pPr>
      <w:r w:rsidRPr="00EC4094">
        <w:rPr>
          <w:rFonts w:ascii="Times New Roman" w:hAnsi="Times New Roman" w:cs="Times New Roman"/>
          <w:sz w:val="24"/>
          <w:szCs w:val="24"/>
        </w:rPr>
        <w:lastRenderedPageBreak/>
        <w:t>Research Design</w:t>
      </w:r>
    </w:p>
    <w:p w:rsidR="00B51B7A" w:rsidRPr="00EC4094" w:rsidRDefault="00B51B7A" w:rsidP="00EC4094">
      <w:pPr>
        <w:pStyle w:val="NoSpacing"/>
        <w:spacing w:line="480" w:lineRule="auto"/>
        <w:jc w:val="center"/>
        <w:rPr>
          <w:rFonts w:ascii="Times New Roman" w:hAnsi="Times New Roman" w:cs="Times New Roman"/>
          <w:sz w:val="24"/>
          <w:szCs w:val="24"/>
        </w:rPr>
      </w:pPr>
      <w:r w:rsidRPr="00EC4094">
        <w:rPr>
          <w:rFonts w:ascii="Times New Roman" w:hAnsi="Times New Roman" w:cs="Times New Roman"/>
          <w:sz w:val="24"/>
          <w:szCs w:val="24"/>
        </w:rPr>
        <w:t>PSY 211 Research Design Worksheet</w:t>
      </w: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 xml:space="preserve">Citation of Literature </w:t>
      </w:r>
    </w:p>
    <w:p w:rsidR="00B15CCC" w:rsidRPr="00B15CCC" w:rsidRDefault="00B15CCC" w:rsidP="00B15CCC">
      <w:pPr>
        <w:spacing w:after="200" w:line="480" w:lineRule="auto"/>
        <w:rPr>
          <w:rFonts w:ascii="Times New Roman" w:eastAsia="Times New Roman" w:hAnsi="Times New Roman" w:cs="Times New Roman"/>
          <w:sz w:val="24"/>
          <w:szCs w:val="24"/>
        </w:rPr>
      </w:pPr>
      <w:proofErr w:type="gramStart"/>
      <w:r w:rsidRPr="00B15CCC">
        <w:rPr>
          <w:rFonts w:ascii="Times New Roman" w:eastAsia="Times New Roman" w:hAnsi="Times New Roman" w:cs="Times New Roman"/>
          <w:sz w:val="24"/>
          <w:szCs w:val="24"/>
        </w:rPr>
        <w:t xml:space="preserve">Mattson, S. N., </w:t>
      </w:r>
      <w:proofErr w:type="spellStart"/>
      <w:r w:rsidRPr="00B15CCC">
        <w:rPr>
          <w:rFonts w:ascii="Times New Roman" w:eastAsia="Times New Roman" w:hAnsi="Times New Roman" w:cs="Times New Roman"/>
          <w:sz w:val="24"/>
          <w:szCs w:val="24"/>
        </w:rPr>
        <w:t>Calarco</w:t>
      </w:r>
      <w:proofErr w:type="spellEnd"/>
      <w:r w:rsidRPr="00B15CCC">
        <w:rPr>
          <w:rFonts w:ascii="Times New Roman" w:eastAsia="Times New Roman" w:hAnsi="Times New Roman" w:cs="Times New Roman"/>
          <w:sz w:val="24"/>
          <w:szCs w:val="24"/>
        </w:rPr>
        <w:t>, K. E., &amp; Lang, A. R. (2006).</w:t>
      </w:r>
      <w:proofErr w:type="gramEnd"/>
      <w:r w:rsidRPr="00B15CCC">
        <w:rPr>
          <w:rFonts w:ascii="Times New Roman" w:eastAsia="Times New Roman" w:hAnsi="Times New Roman" w:cs="Times New Roman"/>
          <w:sz w:val="24"/>
          <w:szCs w:val="24"/>
        </w:rPr>
        <w:t xml:space="preserve"> Focused and shifting attention in children with heavy prenatal alcohol exposure. </w:t>
      </w:r>
      <w:proofErr w:type="gramStart"/>
      <w:r w:rsidRPr="00B15CCC">
        <w:rPr>
          <w:rFonts w:ascii="Times New Roman" w:eastAsia="Times New Roman" w:hAnsi="Times New Roman" w:cs="Times New Roman"/>
          <w:i/>
          <w:iCs/>
          <w:sz w:val="24"/>
          <w:szCs w:val="24"/>
        </w:rPr>
        <w:t>Neuropsychology</w:t>
      </w:r>
      <w:r w:rsidRPr="00B15CCC">
        <w:rPr>
          <w:rFonts w:ascii="Times New Roman" w:eastAsia="Times New Roman" w:hAnsi="Times New Roman" w:cs="Times New Roman"/>
          <w:sz w:val="24"/>
          <w:szCs w:val="24"/>
        </w:rPr>
        <w:t xml:space="preserve">, </w:t>
      </w:r>
      <w:r w:rsidRPr="00B15CCC">
        <w:rPr>
          <w:rFonts w:ascii="Times New Roman" w:eastAsia="Times New Roman" w:hAnsi="Times New Roman" w:cs="Times New Roman"/>
          <w:i/>
          <w:iCs/>
          <w:sz w:val="24"/>
          <w:szCs w:val="24"/>
        </w:rPr>
        <w:t>20</w:t>
      </w:r>
      <w:r w:rsidRPr="00B15CCC">
        <w:rPr>
          <w:rFonts w:ascii="Times New Roman" w:eastAsia="Times New Roman" w:hAnsi="Times New Roman" w:cs="Times New Roman"/>
          <w:sz w:val="24"/>
          <w:szCs w:val="24"/>
        </w:rPr>
        <w:t>(3), 361.</w:t>
      </w:r>
      <w:proofErr w:type="gramEnd"/>
      <w:r w:rsidRPr="00B15CCC">
        <w:rPr>
          <w:rFonts w:ascii="Times New Roman" w:eastAsia="Times New Roman" w:hAnsi="Times New Roman" w:cs="Times New Roman"/>
          <w:sz w:val="24"/>
          <w:szCs w:val="24"/>
        </w:rPr>
        <w:t xml:space="preserve"> </w:t>
      </w: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 xml:space="preserve">Gap Identification </w:t>
      </w:r>
    </w:p>
    <w:p w:rsidR="00EC4094" w:rsidRPr="00EC4094" w:rsidRDefault="0058547B" w:rsidP="00B15CC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B15CCC">
        <w:rPr>
          <w:rFonts w:ascii="Times New Roman" w:hAnsi="Times New Roman" w:cs="Times New Roman"/>
          <w:sz w:val="24"/>
          <w:szCs w:val="24"/>
        </w:rPr>
        <w:t>tudies</w:t>
      </w:r>
      <w:r w:rsidR="00EC4094" w:rsidRPr="00EC4094">
        <w:rPr>
          <w:rFonts w:ascii="Times New Roman" w:hAnsi="Times New Roman" w:cs="Times New Roman"/>
          <w:sz w:val="24"/>
          <w:szCs w:val="24"/>
        </w:rPr>
        <w:t xml:space="preserve"> </w:t>
      </w:r>
      <w:r>
        <w:rPr>
          <w:rFonts w:ascii="Times New Roman" w:hAnsi="Times New Roman" w:cs="Times New Roman"/>
          <w:sz w:val="24"/>
          <w:szCs w:val="24"/>
        </w:rPr>
        <w:t xml:space="preserve">from the articles </w:t>
      </w:r>
      <w:r w:rsidR="00B15CCC">
        <w:rPr>
          <w:rFonts w:ascii="Times New Roman" w:hAnsi="Times New Roman" w:cs="Times New Roman"/>
          <w:sz w:val="24"/>
          <w:szCs w:val="24"/>
        </w:rPr>
        <w:t>look at</w:t>
      </w:r>
      <w:r w:rsidR="00EC4094" w:rsidRPr="00EC4094">
        <w:rPr>
          <w:rFonts w:ascii="Times New Roman" w:hAnsi="Times New Roman" w:cs="Times New Roman"/>
          <w:sz w:val="24"/>
          <w:szCs w:val="24"/>
        </w:rPr>
        <w:t xml:space="preserve"> the effects of drugs and substance consumption during pregnancy mostly known as the prenatal stages. </w:t>
      </w:r>
      <w:r w:rsidR="00B15CCC">
        <w:rPr>
          <w:rFonts w:ascii="Times New Roman" w:hAnsi="Times New Roman" w:cs="Times New Roman"/>
          <w:sz w:val="24"/>
          <w:szCs w:val="24"/>
        </w:rPr>
        <w:t>The studies</w:t>
      </w:r>
      <w:r w:rsidR="00B15CCC" w:rsidRPr="00EC4094">
        <w:rPr>
          <w:rFonts w:ascii="Times New Roman" w:hAnsi="Times New Roman" w:cs="Times New Roman"/>
          <w:sz w:val="24"/>
          <w:szCs w:val="24"/>
        </w:rPr>
        <w:t xml:space="preserve"> focus</w:t>
      </w:r>
      <w:r w:rsidR="00EC4094" w:rsidRPr="00EC4094">
        <w:rPr>
          <w:rFonts w:ascii="Times New Roman" w:hAnsi="Times New Roman" w:cs="Times New Roman"/>
          <w:sz w:val="24"/>
          <w:szCs w:val="24"/>
        </w:rPr>
        <w:t xml:space="preserve"> on the children born to mothers who consumed and abused drugs during their pregnancy. </w:t>
      </w:r>
      <w:r w:rsidR="00B15CCC">
        <w:rPr>
          <w:rFonts w:ascii="Times New Roman" w:hAnsi="Times New Roman" w:cs="Times New Roman"/>
          <w:sz w:val="24"/>
          <w:szCs w:val="24"/>
        </w:rPr>
        <w:t>The gap</w:t>
      </w:r>
      <w:r w:rsidR="00EC4094" w:rsidRPr="00EC4094">
        <w:rPr>
          <w:rFonts w:ascii="Times New Roman" w:hAnsi="Times New Roman" w:cs="Times New Roman"/>
          <w:sz w:val="24"/>
          <w:szCs w:val="24"/>
        </w:rPr>
        <w:t xml:space="preserve"> identified in </w:t>
      </w:r>
      <w:r w:rsidR="00B15CCC" w:rsidRPr="00EC4094">
        <w:rPr>
          <w:rFonts w:ascii="Times New Roman" w:hAnsi="Times New Roman" w:cs="Times New Roman"/>
          <w:sz w:val="24"/>
          <w:szCs w:val="24"/>
        </w:rPr>
        <w:t>these researches</w:t>
      </w:r>
      <w:r w:rsidR="00EC4094" w:rsidRPr="00EC4094">
        <w:rPr>
          <w:rFonts w:ascii="Times New Roman" w:hAnsi="Times New Roman" w:cs="Times New Roman"/>
          <w:sz w:val="24"/>
          <w:szCs w:val="24"/>
        </w:rPr>
        <w:t xml:space="preserve"> is </w:t>
      </w:r>
      <w:r w:rsidR="00B15CCC">
        <w:rPr>
          <w:rFonts w:ascii="Times New Roman" w:hAnsi="Times New Roman" w:cs="Times New Roman"/>
          <w:sz w:val="24"/>
          <w:szCs w:val="24"/>
        </w:rPr>
        <w:t>the fact that they have left out</w:t>
      </w:r>
      <w:r w:rsidR="00EC4094" w:rsidRPr="00EC4094">
        <w:rPr>
          <w:rFonts w:ascii="Times New Roman" w:hAnsi="Times New Roman" w:cs="Times New Roman"/>
          <w:sz w:val="24"/>
          <w:szCs w:val="24"/>
        </w:rPr>
        <w:t xml:space="preserve"> those children whose mothers never </w:t>
      </w:r>
      <w:r w:rsidR="00B15CCC">
        <w:rPr>
          <w:rFonts w:ascii="Times New Roman" w:hAnsi="Times New Roman" w:cs="Times New Roman"/>
          <w:sz w:val="24"/>
          <w:szCs w:val="24"/>
        </w:rPr>
        <w:t xml:space="preserve">abuse </w:t>
      </w:r>
      <w:r w:rsidR="00EC4094" w:rsidRPr="00EC4094">
        <w:rPr>
          <w:rFonts w:ascii="Times New Roman" w:hAnsi="Times New Roman" w:cs="Times New Roman"/>
          <w:sz w:val="24"/>
          <w:szCs w:val="24"/>
        </w:rPr>
        <w:t>drugs and substance</w:t>
      </w:r>
      <w:r w:rsidR="00B15CCC">
        <w:rPr>
          <w:rFonts w:ascii="Times New Roman" w:hAnsi="Times New Roman" w:cs="Times New Roman"/>
          <w:sz w:val="24"/>
          <w:szCs w:val="24"/>
        </w:rPr>
        <w:t>s</w:t>
      </w:r>
      <w:r w:rsidR="00EC4094" w:rsidRPr="00EC4094">
        <w:rPr>
          <w:rFonts w:ascii="Times New Roman" w:hAnsi="Times New Roman" w:cs="Times New Roman"/>
          <w:sz w:val="24"/>
          <w:szCs w:val="24"/>
        </w:rPr>
        <w:t xml:space="preserve"> during their pregnancy or during the prenatal period. There may be a possibility that these children were exposed to drugs and substance abuse during their early </w:t>
      </w:r>
      <w:r w:rsidR="00B15CCC">
        <w:rPr>
          <w:rFonts w:ascii="Times New Roman" w:hAnsi="Times New Roman" w:cs="Times New Roman"/>
          <w:sz w:val="24"/>
          <w:szCs w:val="24"/>
        </w:rPr>
        <w:t>stages of development and growth.</w:t>
      </w: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Research Question</w:t>
      </w:r>
    </w:p>
    <w:p w:rsidR="009A6636" w:rsidRPr="00EC4094" w:rsidRDefault="00B15CCC" w:rsidP="009A6636">
      <w:pPr>
        <w:pStyle w:val="NoSpacing"/>
        <w:spacing w:line="480" w:lineRule="auto"/>
        <w:ind w:firstLine="720"/>
        <w:rPr>
          <w:rFonts w:ascii="Times New Roman" w:hAnsi="Times New Roman" w:cs="Times New Roman"/>
          <w:sz w:val="24"/>
          <w:szCs w:val="24"/>
        </w:rPr>
      </w:pPr>
      <w:r>
        <w:rPr>
          <w:rFonts w:ascii="Times New Roman" w:hAnsi="Times New Roman" w:cs="Times New Roman"/>
          <w:color w:val="000000"/>
          <w:sz w:val="24"/>
          <w:szCs w:val="24"/>
          <w:shd w:val="clear" w:color="auto" w:fill="FFFFFF"/>
        </w:rPr>
        <w:t>Are children whose parents never abused drugs and substances during pregnancy addicted to drug and substance abuse during their early stages of growth and development?</w:t>
      </w:r>
    </w:p>
    <w:p w:rsidR="00B51B7A" w:rsidRPr="00EC4094" w:rsidRDefault="00B51B7A" w:rsidP="009A6636">
      <w:pPr>
        <w:pStyle w:val="NoSpacing"/>
        <w:spacing w:line="480" w:lineRule="auto"/>
        <w:ind w:firstLine="720"/>
        <w:rPr>
          <w:rFonts w:ascii="Times New Roman" w:hAnsi="Times New Roman" w:cs="Times New Roman"/>
          <w:color w:val="000000"/>
          <w:sz w:val="24"/>
          <w:szCs w:val="24"/>
          <w:shd w:val="clear" w:color="auto" w:fill="FFFFFF"/>
        </w:rPr>
      </w:pP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 xml:space="preserve">Research Design </w:t>
      </w:r>
    </w:p>
    <w:p w:rsidR="00EC4094" w:rsidRPr="00EC4094" w:rsidRDefault="00EC4094" w:rsidP="009A6636">
      <w:pPr>
        <w:pStyle w:val="NoSpacing"/>
        <w:spacing w:line="480" w:lineRule="auto"/>
        <w:ind w:firstLine="720"/>
        <w:rPr>
          <w:rFonts w:ascii="Times New Roman" w:hAnsi="Times New Roman" w:cs="Times New Roman"/>
          <w:sz w:val="24"/>
          <w:szCs w:val="24"/>
        </w:rPr>
      </w:pPr>
      <w:r w:rsidRPr="00EC4094">
        <w:rPr>
          <w:rFonts w:ascii="Times New Roman" w:hAnsi="Times New Roman" w:cs="Times New Roman"/>
          <w:sz w:val="24"/>
          <w:szCs w:val="24"/>
        </w:rPr>
        <w:t xml:space="preserve">I will conduct a descriptive research. This is because descriptive research describes the characteristics of the phenomenon or population of study. This kind of research does not answer the question of when/ how/why the characteristics occurred. In this case, my population of study will be these children who have been exposed to drugs and substance abuse during their early stages of their development and growth. This research answers the characteristics of the </w:t>
      </w:r>
      <w:r w:rsidRPr="00EC4094">
        <w:rPr>
          <w:rFonts w:ascii="Times New Roman" w:hAnsi="Times New Roman" w:cs="Times New Roman"/>
          <w:sz w:val="24"/>
          <w:szCs w:val="24"/>
        </w:rPr>
        <w:lastRenderedPageBreak/>
        <w:t>population being studied thereafter the results are represented in the categorical scheme or descriptive categories like a periodic table. Hence</w:t>
      </w:r>
      <w:r w:rsidR="00B15CCC">
        <w:rPr>
          <w:rFonts w:ascii="Times New Roman" w:hAnsi="Times New Roman" w:cs="Times New Roman"/>
          <w:sz w:val="24"/>
          <w:szCs w:val="24"/>
        </w:rPr>
        <w:t>,</w:t>
      </w:r>
      <w:r w:rsidRPr="00EC4094">
        <w:rPr>
          <w:rFonts w:ascii="Times New Roman" w:hAnsi="Times New Roman" w:cs="Times New Roman"/>
          <w:sz w:val="24"/>
          <w:szCs w:val="24"/>
        </w:rPr>
        <w:t xml:space="preserve"> this research will aim to confirm if the framework</w:t>
      </w:r>
      <w:r w:rsidR="00B15CCC">
        <w:rPr>
          <w:rFonts w:ascii="Times New Roman" w:hAnsi="Times New Roman" w:cs="Times New Roman"/>
          <w:sz w:val="24"/>
          <w:szCs w:val="24"/>
        </w:rPr>
        <w:t>s</w:t>
      </w:r>
      <w:r w:rsidRPr="00EC4094">
        <w:rPr>
          <w:rFonts w:ascii="Times New Roman" w:hAnsi="Times New Roman" w:cs="Times New Roman"/>
          <w:sz w:val="24"/>
          <w:szCs w:val="24"/>
        </w:rPr>
        <w:t xml:space="preserve"> for addressing the children who are exposed to drugs and alcohol during the early stages of their development can experience cognitive and learning difficulties. If they do, how and why are they experiencing these cognitive and learning difficulties, unlike other children?</w:t>
      </w:r>
    </w:p>
    <w:p w:rsidR="00B51B7A" w:rsidRPr="00EC4094" w:rsidRDefault="00B51B7A" w:rsidP="00EC4094">
      <w:pPr>
        <w:pStyle w:val="NoSpacing"/>
        <w:spacing w:line="480" w:lineRule="auto"/>
        <w:rPr>
          <w:rFonts w:ascii="Times New Roman" w:hAnsi="Times New Roman" w:cs="Times New Roman"/>
          <w:sz w:val="24"/>
          <w:szCs w:val="24"/>
        </w:rPr>
      </w:pP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 xml:space="preserve">If relevant, what are your independent and dependent variables? Therefore this research is relevant as it contains both independent and dependent variables. </w:t>
      </w:r>
    </w:p>
    <w:p w:rsidR="00EC4094" w:rsidRPr="00EC4094" w:rsidRDefault="00EC4094" w:rsidP="009A6636">
      <w:pPr>
        <w:pStyle w:val="NoSpacing"/>
        <w:spacing w:line="480" w:lineRule="auto"/>
        <w:ind w:firstLine="720"/>
        <w:rPr>
          <w:rFonts w:ascii="Times New Roman" w:hAnsi="Times New Roman" w:cs="Times New Roman"/>
          <w:sz w:val="24"/>
          <w:szCs w:val="24"/>
        </w:rPr>
      </w:pPr>
      <w:r w:rsidRPr="00EC4094">
        <w:rPr>
          <w:rFonts w:ascii="Times New Roman" w:hAnsi="Times New Roman" w:cs="Times New Roman"/>
          <w:sz w:val="24"/>
          <w:szCs w:val="24"/>
        </w:rPr>
        <w:t>This research is relevant as it contains both independent and dependent variables. The dependent variable is the researcher's area of interest whiles the independent variables that affect the dependent variable. In this case, the dependent variable is the children who are exposed to alcohol and substance abuse like cocaine. These children might have been born by mothers who never consumed drugs during pregnancy but the children were exposed to drug abuse during their childhood stages</w:t>
      </w:r>
      <w:r w:rsidR="009A6636" w:rsidRPr="00EC4094">
        <w:rPr>
          <w:rFonts w:ascii="Times New Roman" w:eastAsia="Times New Roman" w:hAnsi="Times New Roman" w:cs="Times New Roman"/>
          <w:sz w:val="24"/>
          <w:szCs w:val="24"/>
        </w:rPr>
        <w:t>.</w:t>
      </w:r>
      <w:r w:rsidR="009A6636">
        <w:rPr>
          <w:rFonts w:ascii="Times New Roman" w:hAnsi="Times New Roman" w:cs="Times New Roman"/>
          <w:sz w:val="24"/>
          <w:szCs w:val="24"/>
        </w:rPr>
        <w:t xml:space="preserve"> </w:t>
      </w:r>
      <w:r w:rsidRPr="00EC4094">
        <w:rPr>
          <w:rFonts w:ascii="Times New Roman" w:hAnsi="Times New Roman" w:cs="Times New Roman"/>
          <w:sz w:val="24"/>
          <w:szCs w:val="24"/>
        </w:rPr>
        <w:t>The independent variable is how drug and alcohol abuse affect the learning process of these children. Why do this exposure cause learning and behavioral difficulties among these children?</w:t>
      </w:r>
    </w:p>
    <w:p w:rsidR="00EC4094" w:rsidRPr="00EC4094" w:rsidRDefault="00EC4094" w:rsidP="00EC4094">
      <w:pPr>
        <w:pStyle w:val="NoSpacing"/>
        <w:spacing w:line="480" w:lineRule="auto"/>
        <w:rPr>
          <w:rFonts w:ascii="Times New Roman" w:hAnsi="Times New Roman" w:cs="Times New Roman"/>
          <w:sz w:val="24"/>
          <w:szCs w:val="24"/>
        </w:rPr>
      </w:pP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How will you choose your study population? If relevant, how will you assign participants to experimental and control groups?</w:t>
      </w:r>
    </w:p>
    <w:p w:rsidR="00B51B7A" w:rsidRPr="00EC4094" w:rsidRDefault="00B51B7A" w:rsidP="009A6636">
      <w:pPr>
        <w:pStyle w:val="NoSpacing"/>
        <w:spacing w:line="480" w:lineRule="auto"/>
        <w:ind w:firstLine="720"/>
        <w:rPr>
          <w:rFonts w:ascii="Times New Roman" w:hAnsi="Times New Roman" w:cs="Times New Roman"/>
          <w:sz w:val="24"/>
          <w:szCs w:val="24"/>
        </w:rPr>
      </w:pPr>
      <w:r w:rsidRPr="00EC4094">
        <w:rPr>
          <w:rFonts w:ascii="Times New Roman" w:hAnsi="Times New Roman" w:cs="Times New Roman"/>
          <w:sz w:val="24"/>
          <w:szCs w:val="24"/>
        </w:rPr>
        <w:t>The study pollution I will choose must be relevant to the topic of study. I will identify those children who have been exposed to drugs and alcohol addict at their early childhood.</w:t>
      </w: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How long will your study last?</w:t>
      </w:r>
    </w:p>
    <w:p w:rsidR="00B51B7A" w:rsidRPr="00EC4094" w:rsidRDefault="00B51B7A" w:rsidP="009A6636">
      <w:pPr>
        <w:pStyle w:val="NoSpacing"/>
        <w:spacing w:line="480" w:lineRule="auto"/>
        <w:ind w:firstLine="720"/>
        <w:rPr>
          <w:rFonts w:ascii="Times New Roman" w:hAnsi="Times New Roman" w:cs="Times New Roman"/>
          <w:sz w:val="24"/>
          <w:szCs w:val="24"/>
        </w:rPr>
      </w:pPr>
      <w:r w:rsidRPr="00EC4094">
        <w:rPr>
          <w:rFonts w:ascii="Times New Roman" w:hAnsi="Times New Roman" w:cs="Times New Roman"/>
          <w:sz w:val="24"/>
          <w:szCs w:val="24"/>
        </w:rPr>
        <w:t>This research is going to take a period of approximately t</w:t>
      </w:r>
      <w:r w:rsidR="00477F8C">
        <w:rPr>
          <w:rFonts w:ascii="Times New Roman" w:hAnsi="Times New Roman" w:cs="Times New Roman"/>
          <w:sz w:val="24"/>
          <w:szCs w:val="24"/>
        </w:rPr>
        <w:t>hree</w:t>
      </w:r>
      <w:bookmarkStart w:id="0" w:name="_GoBack"/>
      <w:bookmarkEnd w:id="0"/>
      <w:r w:rsidRPr="00EC4094">
        <w:rPr>
          <w:rFonts w:ascii="Times New Roman" w:hAnsi="Times New Roman" w:cs="Times New Roman"/>
          <w:sz w:val="24"/>
          <w:szCs w:val="24"/>
        </w:rPr>
        <w:t xml:space="preserve"> months.</w:t>
      </w:r>
    </w:p>
    <w:p w:rsidR="00B51B7A" w:rsidRPr="00EC4094" w:rsidRDefault="00B51B7A" w:rsidP="00EC4094">
      <w:pPr>
        <w:pStyle w:val="NoSpacing"/>
        <w:spacing w:line="480" w:lineRule="auto"/>
        <w:rPr>
          <w:rFonts w:ascii="Times New Roman" w:hAnsi="Times New Roman" w:cs="Times New Roman"/>
          <w:sz w:val="24"/>
          <w:szCs w:val="24"/>
        </w:rPr>
      </w:pP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What types of bias might affect your study, and how will you address that?]</w:t>
      </w:r>
    </w:p>
    <w:p w:rsidR="00B51B7A" w:rsidRPr="00EC4094" w:rsidRDefault="00B51B7A" w:rsidP="009A6636">
      <w:pPr>
        <w:pStyle w:val="NoSpacing"/>
        <w:spacing w:line="480" w:lineRule="auto"/>
        <w:ind w:firstLine="720"/>
        <w:rPr>
          <w:rFonts w:ascii="Times New Roman" w:hAnsi="Times New Roman" w:cs="Times New Roman"/>
          <w:sz w:val="24"/>
          <w:szCs w:val="24"/>
        </w:rPr>
      </w:pPr>
      <w:r w:rsidRPr="00EC4094">
        <w:rPr>
          <w:rFonts w:ascii="Times New Roman" w:hAnsi="Times New Roman" w:cs="Times New Roman"/>
          <w:sz w:val="24"/>
          <w:szCs w:val="24"/>
        </w:rPr>
        <w:t xml:space="preserve"> Here are some types of bias that I think might affect my study and some appropriate ways on how I can address these bias. </w:t>
      </w:r>
      <w:r w:rsidR="009A6636" w:rsidRPr="00EC4094">
        <w:rPr>
          <w:rFonts w:ascii="Times New Roman" w:hAnsi="Times New Roman" w:cs="Times New Roman"/>
          <w:sz w:val="24"/>
          <w:szCs w:val="24"/>
        </w:rPr>
        <w:t>These</w:t>
      </w:r>
      <w:r w:rsidRPr="00EC4094">
        <w:rPr>
          <w:rFonts w:ascii="Times New Roman" w:hAnsi="Times New Roman" w:cs="Times New Roman"/>
          <w:sz w:val="24"/>
          <w:szCs w:val="24"/>
        </w:rPr>
        <w:t xml:space="preserve"> biases are divided into two, namely; the researcher bias and th</w:t>
      </w:r>
      <w:r w:rsidR="009A6636">
        <w:rPr>
          <w:rFonts w:ascii="Times New Roman" w:hAnsi="Times New Roman" w:cs="Times New Roman"/>
          <w:sz w:val="24"/>
          <w:szCs w:val="24"/>
        </w:rPr>
        <w:t>e respondent bias</w:t>
      </w:r>
      <w:r w:rsidRPr="00EC4094">
        <w:rPr>
          <w:rFonts w:ascii="Times New Roman" w:hAnsi="Times New Roman" w:cs="Times New Roman"/>
          <w:sz w:val="24"/>
          <w:szCs w:val="24"/>
        </w:rPr>
        <w:t xml:space="preserve">.  To start with the respondent bias, the first one is known as the social desirability bias. This is the situation where the responder responds to questions so that he can be liked or accepted. To address this, I will phrase the question in a way that the respondent will feel that it is okay to answer them in their own desirable way. The second one is acquiescence bias, also known as the friendliness bias. This is where the respondent tends to agree with everything that is presented by the researcher as they may fail to object any idea. To address this, I will include questions that correspond to the views of the respondents. Under researcher bias, there is the confirmation bias. This is a situation where the researcher develops a hypothesis based on the respondent responses </w:t>
      </w:r>
    </w:p>
    <w:p w:rsidR="00B51B7A" w:rsidRPr="00EC4094" w:rsidRDefault="00B51B7A" w:rsidP="00EC4094">
      <w:pPr>
        <w:pStyle w:val="NoSpacing"/>
        <w:spacing w:line="480" w:lineRule="auto"/>
        <w:rPr>
          <w:rFonts w:ascii="Times New Roman" w:hAnsi="Times New Roman" w:cs="Times New Roman"/>
          <w:b/>
          <w:sz w:val="24"/>
          <w:szCs w:val="24"/>
        </w:rPr>
      </w:pPr>
      <w:r w:rsidRPr="00EC4094">
        <w:rPr>
          <w:rFonts w:ascii="Times New Roman" w:hAnsi="Times New Roman" w:cs="Times New Roman"/>
          <w:b/>
          <w:sz w:val="24"/>
          <w:szCs w:val="24"/>
        </w:rPr>
        <w:t>Issues of Ethics</w:t>
      </w:r>
    </w:p>
    <w:p w:rsidR="00B51B7A" w:rsidRPr="00EC4094" w:rsidRDefault="00B51B7A" w:rsidP="009A6636">
      <w:pPr>
        <w:pStyle w:val="NoSpacing"/>
        <w:spacing w:line="480" w:lineRule="auto"/>
        <w:ind w:firstLine="720"/>
        <w:rPr>
          <w:rFonts w:ascii="Times New Roman" w:hAnsi="Times New Roman" w:cs="Times New Roman"/>
          <w:b/>
          <w:sz w:val="24"/>
          <w:szCs w:val="24"/>
        </w:rPr>
      </w:pPr>
      <w:r w:rsidRPr="00EC4094">
        <w:rPr>
          <w:rFonts w:ascii="Times New Roman" w:hAnsi="Times New Roman" w:cs="Times New Roman"/>
          <w:sz w:val="24"/>
          <w:szCs w:val="24"/>
        </w:rPr>
        <w:t>Concerning the issues of ethics, the questions I will use during research must be set according to the ethical and moral values. These questions should not undermine the cultural values of the community where my research is being conducted.</w:t>
      </w:r>
      <w:r w:rsidR="00EC4094" w:rsidRPr="00EC4094">
        <w:rPr>
          <w:rFonts w:ascii="Times New Roman" w:hAnsi="Times New Roman" w:cs="Times New Roman"/>
          <w:sz w:val="24"/>
          <w:szCs w:val="24"/>
        </w:rPr>
        <w:t xml:space="preserve"> The questions that am administering during the interviews or in the questionnaires must be according to the ethical.</w:t>
      </w:r>
    </w:p>
    <w:p w:rsidR="00B51B7A" w:rsidRPr="00EC4094" w:rsidRDefault="00B51B7A" w:rsidP="00EC4094">
      <w:pPr>
        <w:pStyle w:val="NoSpacing"/>
        <w:spacing w:line="480" w:lineRule="auto"/>
        <w:rPr>
          <w:rFonts w:ascii="Times New Roman" w:hAnsi="Times New Roman" w:cs="Times New Roman"/>
          <w:sz w:val="24"/>
          <w:szCs w:val="24"/>
        </w:rPr>
      </w:pPr>
    </w:p>
    <w:p w:rsidR="00B51B7A" w:rsidRPr="00EC4094" w:rsidRDefault="00B51B7A" w:rsidP="00EC4094">
      <w:pPr>
        <w:pStyle w:val="NoSpacing"/>
        <w:spacing w:line="480" w:lineRule="auto"/>
        <w:rPr>
          <w:rFonts w:ascii="Times New Roman" w:hAnsi="Times New Roman" w:cs="Times New Roman"/>
          <w:sz w:val="24"/>
          <w:szCs w:val="24"/>
        </w:rPr>
      </w:pPr>
    </w:p>
    <w:p w:rsidR="009A6636" w:rsidRDefault="009A6636" w:rsidP="00EC4094">
      <w:pPr>
        <w:pStyle w:val="NoSpacing"/>
        <w:spacing w:line="480" w:lineRule="auto"/>
        <w:rPr>
          <w:rFonts w:ascii="Times New Roman" w:hAnsi="Times New Roman" w:cs="Times New Roman"/>
          <w:sz w:val="24"/>
          <w:szCs w:val="24"/>
        </w:rPr>
      </w:pPr>
    </w:p>
    <w:p w:rsidR="00923355" w:rsidRDefault="00923355" w:rsidP="009A6636">
      <w:pPr>
        <w:pStyle w:val="NoSpacing"/>
        <w:spacing w:line="480" w:lineRule="auto"/>
        <w:jc w:val="center"/>
        <w:rPr>
          <w:rFonts w:ascii="Times New Roman" w:hAnsi="Times New Roman" w:cs="Times New Roman"/>
          <w:sz w:val="24"/>
          <w:szCs w:val="24"/>
        </w:rPr>
      </w:pPr>
    </w:p>
    <w:p w:rsidR="00923355" w:rsidRDefault="00923355" w:rsidP="009A6636">
      <w:pPr>
        <w:pStyle w:val="NoSpacing"/>
        <w:spacing w:line="480" w:lineRule="auto"/>
        <w:jc w:val="center"/>
        <w:rPr>
          <w:rFonts w:ascii="Times New Roman" w:hAnsi="Times New Roman" w:cs="Times New Roman"/>
          <w:sz w:val="24"/>
          <w:szCs w:val="24"/>
        </w:rPr>
      </w:pPr>
    </w:p>
    <w:p w:rsidR="0091385A" w:rsidRPr="00EC4094" w:rsidRDefault="0091385A" w:rsidP="009A6636">
      <w:pPr>
        <w:pStyle w:val="NoSpacing"/>
        <w:spacing w:line="480" w:lineRule="auto"/>
        <w:jc w:val="center"/>
        <w:rPr>
          <w:rFonts w:ascii="Times New Roman" w:hAnsi="Times New Roman" w:cs="Times New Roman"/>
          <w:sz w:val="24"/>
          <w:szCs w:val="24"/>
        </w:rPr>
      </w:pPr>
      <w:r w:rsidRPr="00EC4094">
        <w:rPr>
          <w:rFonts w:ascii="Times New Roman" w:hAnsi="Times New Roman" w:cs="Times New Roman"/>
          <w:sz w:val="24"/>
          <w:szCs w:val="24"/>
        </w:rPr>
        <w:lastRenderedPageBreak/>
        <w:t>Reference</w:t>
      </w:r>
      <w:r w:rsidR="00923355">
        <w:rPr>
          <w:rFonts w:ascii="Times New Roman" w:hAnsi="Times New Roman" w:cs="Times New Roman"/>
          <w:sz w:val="24"/>
          <w:szCs w:val="24"/>
        </w:rPr>
        <w:t>s</w:t>
      </w:r>
    </w:p>
    <w:p w:rsidR="00B15CCC" w:rsidRPr="00B15CCC" w:rsidRDefault="00B15CCC" w:rsidP="00B15CCC">
      <w:pPr>
        <w:spacing w:after="200" w:line="480" w:lineRule="auto"/>
        <w:ind w:left="720" w:hanging="720"/>
        <w:rPr>
          <w:rFonts w:ascii="Times New Roman" w:eastAsia="Times New Roman" w:hAnsi="Times New Roman" w:cs="Times New Roman"/>
          <w:sz w:val="24"/>
          <w:szCs w:val="24"/>
        </w:rPr>
      </w:pPr>
      <w:proofErr w:type="gramStart"/>
      <w:r w:rsidRPr="00B15CCC">
        <w:rPr>
          <w:rFonts w:ascii="Times New Roman" w:eastAsia="Times New Roman" w:hAnsi="Times New Roman" w:cs="Times New Roman"/>
          <w:sz w:val="24"/>
          <w:szCs w:val="24"/>
        </w:rPr>
        <w:t xml:space="preserve">Dennis, T., </w:t>
      </w:r>
      <w:proofErr w:type="spellStart"/>
      <w:r w:rsidRPr="00B15CCC">
        <w:rPr>
          <w:rFonts w:ascii="Times New Roman" w:eastAsia="Times New Roman" w:hAnsi="Times New Roman" w:cs="Times New Roman"/>
          <w:sz w:val="24"/>
          <w:szCs w:val="24"/>
        </w:rPr>
        <w:t>Bendersky</w:t>
      </w:r>
      <w:proofErr w:type="spellEnd"/>
      <w:r w:rsidRPr="00B15CCC">
        <w:rPr>
          <w:rFonts w:ascii="Times New Roman" w:eastAsia="Times New Roman" w:hAnsi="Times New Roman" w:cs="Times New Roman"/>
          <w:sz w:val="24"/>
          <w:szCs w:val="24"/>
        </w:rPr>
        <w:t>, M., Ramsay, D., &amp; Lewis, M. (2006).</w:t>
      </w:r>
      <w:proofErr w:type="gramEnd"/>
      <w:r w:rsidRPr="00B15CCC">
        <w:rPr>
          <w:rFonts w:ascii="Times New Roman" w:eastAsia="Times New Roman" w:hAnsi="Times New Roman" w:cs="Times New Roman"/>
          <w:sz w:val="24"/>
          <w:szCs w:val="24"/>
        </w:rPr>
        <w:t xml:space="preserve"> Reactivity and regulation in children prenatally exposed to cocaine. </w:t>
      </w:r>
      <w:proofErr w:type="gramStart"/>
      <w:r w:rsidRPr="00B15CCC">
        <w:rPr>
          <w:rFonts w:ascii="Times New Roman" w:eastAsia="Times New Roman" w:hAnsi="Times New Roman" w:cs="Times New Roman"/>
          <w:i/>
          <w:iCs/>
          <w:sz w:val="24"/>
          <w:szCs w:val="24"/>
        </w:rPr>
        <w:t>Developmental psychology</w:t>
      </w:r>
      <w:r w:rsidRPr="00B15CCC">
        <w:rPr>
          <w:rFonts w:ascii="Times New Roman" w:eastAsia="Times New Roman" w:hAnsi="Times New Roman" w:cs="Times New Roman"/>
          <w:sz w:val="24"/>
          <w:szCs w:val="24"/>
        </w:rPr>
        <w:t xml:space="preserve">, </w:t>
      </w:r>
      <w:r w:rsidRPr="00B15CCC">
        <w:rPr>
          <w:rFonts w:ascii="Times New Roman" w:eastAsia="Times New Roman" w:hAnsi="Times New Roman" w:cs="Times New Roman"/>
          <w:i/>
          <w:iCs/>
          <w:sz w:val="24"/>
          <w:szCs w:val="24"/>
        </w:rPr>
        <w:t>42</w:t>
      </w:r>
      <w:r w:rsidRPr="00B15CCC">
        <w:rPr>
          <w:rFonts w:ascii="Times New Roman" w:eastAsia="Times New Roman" w:hAnsi="Times New Roman" w:cs="Times New Roman"/>
          <w:sz w:val="24"/>
          <w:szCs w:val="24"/>
        </w:rPr>
        <w:t>(4), 688.</w:t>
      </w:r>
      <w:proofErr w:type="gramEnd"/>
    </w:p>
    <w:p w:rsidR="00B15CCC" w:rsidRPr="00B15CCC" w:rsidRDefault="00B15CCC" w:rsidP="00B15CCC">
      <w:pPr>
        <w:spacing w:after="200" w:line="480" w:lineRule="auto"/>
        <w:ind w:left="720" w:hanging="720"/>
        <w:rPr>
          <w:rFonts w:ascii="Times New Roman" w:eastAsia="Times New Roman" w:hAnsi="Times New Roman" w:cs="Times New Roman"/>
          <w:sz w:val="24"/>
          <w:szCs w:val="24"/>
        </w:rPr>
      </w:pPr>
      <w:proofErr w:type="gramStart"/>
      <w:r w:rsidRPr="00B15CCC">
        <w:rPr>
          <w:rFonts w:ascii="Times New Roman" w:eastAsia="Times New Roman" w:hAnsi="Times New Roman" w:cs="Times New Roman"/>
          <w:sz w:val="24"/>
          <w:szCs w:val="24"/>
        </w:rPr>
        <w:t xml:space="preserve">Mattson, S. N., </w:t>
      </w:r>
      <w:proofErr w:type="spellStart"/>
      <w:r w:rsidRPr="00B15CCC">
        <w:rPr>
          <w:rFonts w:ascii="Times New Roman" w:eastAsia="Times New Roman" w:hAnsi="Times New Roman" w:cs="Times New Roman"/>
          <w:sz w:val="24"/>
          <w:szCs w:val="24"/>
        </w:rPr>
        <w:t>Calarco</w:t>
      </w:r>
      <w:proofErr w:type="spellEnd"/>
      <w:r w:rsidRPr="00B15CCC">
        <w:rPr>
          <w:rFonts w:ascii="Times New Roman" w:eastAsia="Times New Roman" w:hAnsi="Times New Roman" w:cs="Times New Roman"/>
          <w:sz w:val="24"/>
          <w:szCs w:val="24"/>
        </w:rPr>
        <w:t>, K. E., &amp; Lang, A. R. (2006).</w:t>
      </w:r>
      <w:proofErr w:type="gramEnd"/>
      <w:r w:rsidRPr="00B15CCC">
        <w:rPr>
          <w:rFonts w:ascii="Times New Roman" w:eastAsia="Times New Roman" w:hAnsi="Times New Roman" w:cs="Times New Roman"/>
          <w:sz w:val="24"/>
          <w:szCs w:val="24"/>
        </w:rPr>
        <w:t xml:space="preserve"> Focused and shifting attention in children with heavy prenatal alcohol exposure. </w:t>
      </w:r>
      <w:proofErr w:type="gramStart"/>
      <w:r w:rsidRPr="00B15CCC">
        <w:rPr>
          <w:rFonts w:ascii="Times New Roman" w:eastAsia="Times New Roman" w:hAnsi="Times New Roman" w:cs="Times New Roman"/>
          <w:i/>
          <w:iCs/>
          <w:sz w:val="24"/>
          <w:szCs w:val="24"/>
        </w:rPr>
        <w:t>Neuropsychology</w:t>
      </w:r>
      <w:r w:rsidRPr="00B15CCC">
        <w:rPr>
          <w:rFonts w:ascii="Times New Roman" w:eastAsia="Times New Roman" w:hAnsi="Times New Roman" w:cs="Times New Roman"/>
          <w:sz w:val="24"/>
          <w:szCs w:val="24"/>
        </w:rPr>
        <w:t xml:space="preserve">, </w:t>
      </w:r>
      <w:r w:rsidRPr="00B15CCC">
        <w:rPr>
          <w:rFonts w:ascii="Times New Roman" w:eastAsia="Times New Roman" w:hAnsi="Times New Roman" w:cs="Times New Roman"/>
          <w:i/>
          <w:iCs/>
          <w:sz w:val="24"/>
          <w:szCs w:val="24"/>
        </w:rPr>
        <w:t>20</w:t>
      </w:r>
      <w:r w:rsidRPr="00B15CCC">
        <w:rPr>
          <w:rFonts w:ascii="Times New Roman" w:eastAsia="Times New Roman" w:hAnsi="Times New Roman" w:cs="Times New Roman"/>
          <w:sz w:val="24"/>
          <w:szCs w:val="24"/>
        </w:rPr>
        <w:t>(3), 361.</w:t>
      </w:r>
      <w:proofErr w:type="gramEnd"/>
      <w:r w:rsidRPr="00B15CCC">
        <w:rPr>
          <w:rFonts w:ascii="Times New Roman" w:eastAsia="Times New Roman" w:hAnsi="Times New Roman" w:cs="Times New Roman"/>
          <w:sz w:val="24"/>
          <w:szCs w:val="24"/>
        </w:rPr>
        <w:t xml:space="preserve"> </w:t>
      </w:r>
    </w:p>
    <w:p w:rsidR="00B15CCC" w:rsidRPr="00B15CCC" w:rsidRDefault="00B15CCC" w:rsidP="00B15CCC">
      <w:pPr>
        <w:spacing w:after="200" w:line="480" w:lineRule="auto"/>
        <w:ind w:left="720" w:hanging="720"/>
        <w:rPr>
          <w:rFonts w:ascii="Times New Roman" w:eastAsia="Times New Roman" w:hAnsi="Times New Roman" w:cs="Times New Roman"/>
          <w:sz w:val="24"/>
          <w:szCs w:val="24"/>
        </w:rPr>
      </w:pPr>
      <w:proofErr w:type="gramStart"/>
      <w:r w:rsidRPr="00B15CCC">
        <w:rPr>
          <w:rFonts w:ascii="Times New Roman" w:eastAsia="Times New Roman" w:hAnsi="Times New Roman" w:cs="Times New Roman"/>
          <w:sz w:val="24"/>
          <w:szCs w:val="24"/>
        </w:rPr>
        <w:t>Watson, S. M., Westby, C. E., &amp; Gable, R. A. (2007).</w:t>
      </w:r>
      <w:proofErr w:type="gramEnd"/>
      <w:r w:rsidRPr="00B15CCC">
        <w:rPr>
          <w:rFonts w:ascii="Times New Roman" w:eastAsia="Times New Roman" w:hAnsi="Times New Roman" w:cs="Times New Roman"/>
          <w:sz w:val="24"/>
          <w:szCs w:val="24"/>
        </w:rPr>
        <w:t xml:space="preserve"> A framework for addressing the needs of students prenatally exposed to alcohol and other drugs. </w:t>
      </w:r>
      <w:proofErr w:type="gramStart"/>
      <w:r w:rsidRPr="00B15CCC">
        <w:rPr>
          <w:rFonts w:ascii="Times New Roman" w:eastAsia="Times New Roman" w:hAnsi="Times New Roman" w:cs="Times New Roman"/>
          <w:i/>
          <w:iCs/>
          <w:sz w:val="24"/>
          <w:szCs w:val="24"/>
        </w:rPr>
        <w:t>Preventing School Failure: Alternative Education for Children and Youth</w:t>
      </w:r>
      <w:r w:rsidRPr="00B15CCC">
        <w:rPr>
          <w:rFonts w:ascii="Times New Roman" w:eastAsia="Times New Roman" w:hAnsi="Times New Roman" w:cs="Times New Roman"/>
          <w:sz w:val="24"/>
          <w:szCs w:val="24"/>
        </w:rPr>
        <w:t xml:space="preserve">, </w:t>
      </w:r>
      <w:r w:rsidRPr="00B15CCC">
        <w:rPr>
          <w:rFonts w:ascii="Times New Roman" w:eastAsia="Times New Roman" w:hAnsi="Times New Roman" w:cs="Times New Roman"/>
          <w:i/>
          <w:iCs/>
          <w:sz w:val="24"/>
          <w:szCs w:val="24"/>
        </w:rPr>
        <w:t>52</w:t>
      </w:r>
      <w:r w:rsidRPr="00B15CCC">
        <w:rPr>
          <w:rFonts w:ascii="Times New Roman" w:eastAsia="Times New Roman" w:hAnsi="Times New Roman" w:cs="Times New Roman"/>
          <w:sz w:val="24"/>
          <w:szCs w:val="24"/>
        </w:rPr>
        <w:t>(1), 25-32.</w:t>
      </w:r>
      <w:proofErr w:type="gramEnd"/>
    </w:p>
    <w:p w:rsidR="00B15CCC" w:rsidRPr="00B15CCC" w:rsidRDefault="00B15CCC" w:rsidP="00B15CCC">
      <w:pPr>
        <w:spacing w:after="200" w:line="276" w:lineRule="auto"/>
        <w:rPr>
          <w:rFonts w:eastAsiaTheme="minorEastAsia"/>
        </w:rPr>
      </w:pPr>
    </w:p>
    <w:p w:rsidR="0091385A" w:rsidRPr="00EC4094" w:rsidRDefault="0091385A" w:rsidP="009A6636">
      <w:pPr>
        <w:pStyle w:val="NoSpacing"/>
        <w:spacing w:line="480" w:lineRule="auto"/>
        <w:ind w:left="720" w:hanging="720"/>
        <w:rPr>
          <w:rFonts w:ascii="Times New Roman" w:hAnsi="Times New Roman" w:cs="Times New Roman"/>
          <w:sz w:val="24"/>
          <w:szCs w:val="24"/>
        </w:rPr>
      </w:pPr>
    </w:p>
    <w:sectPr w:rsidR="0091385A" w:rsidRPr="00EC4094" w:rsidSect="009076D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474" w:rsidRDefault="008B0474" w:rsidP="009076D8">
      <w:pPr>
        <w:spacing w:after="0" w:line="240" w:lineRule="auto"/>
      </w:pPr>
      <w:r>
        <w:separator/>
      </w:r>
    </w:p>
  </w:endnote>
  <w:endnote w:type="continuationSeparator" w:id="0">
    <w:p w:rsidR="008B0474" w:rsidRDefault="008B0474" w:rsidP="00907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474" w:rsidRDefault="008B0474" w:rsidP="009076D8">
      <w:pPr>
        <w:spacing w:after="0" w:line="240" w:lineRule="auto"/>
      </w:pPr>
      <w:r>
        <w:separator/>
      </w:r>
    </w:p>
  </w:footnote>
  <w:footnote w:type="continuationSeparator" w:id="0">
    <w:p w:rsidR="008B0474" w:rsidRDefault="008B0474" w:rsidP="00907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85A" w:rsidRPr="0091385A" w:rsidRDefault="0091385A">
    <w:pPr>
      <w:pStyle w:val="Header"/>
      <w:rPr>
        <w:rFonts w:ascii="Times New Roman" w:hAnsi="Times New Roman" w:cs="Times New Roman"/>
        <w:sz w:val="24"/>
        <w:szCs w:val="24"/>
      </w:rPr>
    </w:pPr>
    <w:r w:rsidRPr="0091385A">
      <w:rPr>
        <w:rFonts w:ascii="Times New Roman" w:hAnsi="Times New Roman" w:cs="Times New Roman"/>
        <w:sz w:val="24"/>
        <w:szCs w:val="24"/>
      </w:rPr>
      <w:t>RESEARCH DESIGN</w:t>
    </w:r>
    <w:r w:rsidRPr="0091385A">
      <w:rPr>
        <w:rFonts w:ascii="Times New Roman" w:hAnsi="Times New Roman" w:cs="Times New Roman"/>
        <w:sz w:val="24"/>
        <w:szCs w:val="24"/>
      </w:rPr>
      <w:tab/>
    </w:r>
    <w:r w:rsidRPr="0091385A">
      <w:rPr>
        <w:rFonts w:ascii="Times New Roman" w:hAnsi="Times New Roman" w:cs="Times New Roman"/>
        <w:sz w:val="24"/>
        <w:szCs w:val="24"/>
      </w:rPr>
      <w:tab/>
    </w:r>
    <w:sdt>
      <w:sdtPr>
        <w:rPr>
          <w:rFonts w:ascii="Times New Roman" w:hAnsi="Times New Roman" w:cs="Times New Roman"/>
          <w:sz w:val="24"/>
          <w:szCs w:val="24"/>
        </w:rPr>
        <w:id w:val="4020624"/>
        <w:docPartObj>
          <w:docPartGallery w:val="Page Numbers (Top of Page)"/>
          <w:docPartUnique/>
        </w:docPartObj>
      </w:sdtPr>
      <w:sdtEndPr/>
      <w:sdtContent>
        <w:r w:rsidR="00134FF2" w:rsidRPr="0091385A">
          <w:rPr>
            <w:rFonts w:ascii="Times New Roman" w:hAnsi="Times New Roman" w:cs="Times New Roman"/>
            <w:sz w:val="24"/>
            <w:szCs w:val="24"/>
          </w:rPr>
          <w:fldChar w:fldCharType="begin"/>
        </w:r>
        <w:r w:rsidRPr="0091385A">
          <w:rPr>
            <w:rFonts w:ascii="Times New Roman" w:hAnsi="Times New Roman" w:cs="Times New Roman"/>
            <w:sz w:val="24"/>
            <w:szCs w:val="24"/>
          </w:rPr>
          <w:instrText xml:space="preserve"> PAGE   \* MERGEFORMAT </w:instrText>
        </w:r>
        <w:r w:rsidR="00134FF2" w:rsidRPr="0091385A">
          <w:rPr>
            <w:rFonts w:ascii="Times New Roman" w:hAnsi="Times New Roman" w:cs="Times New Roman"/>
            <w:sz w:val="24"/>
            <w:szCs w:val="24"/>
          </w:rPr>
          <w:fldChar w:fldCharType="separate"/>
        </w:r>
        <w:r w:rsidR="00477F8C">
          <w:rPr>
            <w:rFonts w:ascii="Times New Roman" w:hAnsi="Times New Roman" w:cs="Times New Roman"/>
            <w:noProof/>
            <w:sz w:val="24"/>
            <w:szCs w:val="24"/>
          </w:rPr>
          <w:t>3</w:t>
        </w:r>
        <w:r w:rsidR="00134FF2" w:rsidRPr="0091385A">
          <w:rPr>
            <w:rFonts w:ascii="Times New Roman" w:hAnsi="Times New Roman" w:cs="Times New Roman"/>
            <w:sz w:val="24"/>
            <w:szCs w:val="24"/>
          </w:rPr>
          <w:fldChar w:fldCharType="end"/>
        </w:r>
      </w:sdtContent>
    </w:sdt>
  </w:p>
  <w:p w:rsidR="0091385A" w:rsidRPr="0091385A" w:rsidRDefault="0091385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6D8" w:rsidRPr="009076D8" w:rsidRDefault="009076D8">
    <w:pPr>
      <w:pStyle w:val="Header"/>
      <w:rPr>
        <w:rFonts w:ascii="Times New Roman" w:hAnsi="Times New Roman" w:cs="Times New Roman"/>
        <w:sz w:val="24"/>
        <w:szCs w:val="24"/>
      </w:rPr>
    </w:pPr>
    <w:r w:rsidRPr="009076D8">
      <w:rPr>
        <w:rFonts w:ascii="Times New Roman" w:hAnsi="Times New Roman" w:cs="Times New Roman"/>
        <w:sz w:val="24"/>
        <w:szCs w:val="24"/>
      </w:rPr>
      <w:t>Running Head: RESEARCH DESIGN</w:t>
    </w:r>
    <w:r w:rsidRPr="009076D8">
      <w:rPr>
        <w:rFonts w:ascii="Times New Roman" w:hAnsi="Times New Roman" w:cs="Times New Roman"/>
        <w:sz w:val="24"/>
        <w:szCs w:val="24"/>
      </w:rPr>
      <w:tab/>
    </w:r>
    <w:r w:rsidRPr="009076D8">
      <w:rPr>
        <w:rFonts w:ascii="Times New Roman" w:hAnsi="Times New Roman" w:cs="Times New Roman"/>
        <w:sz w:val="24"/>
        <w:szCs w:val="24"/>
      </w:rPr>
      <w:tab/>
    </w:r>
    <w:sdt>
      <w:sdtPr>
        <w:rPr>
          <w:rFonts w:ascii="Times New Roman" w:hAnsi="Times New Roman" w:cs="Times New Roman"/>
          <w:sz w:val="24"/>
          <w:szCs w:val="24"/>
        </w:rPr>
        <w:id w:val="4020583"/>
        <w:docPartObj>
          <w:docPartGallery w:val="Page Numbers (Top of Page)"/>
          <w:docPartUnique/>
        </w:docPartObj>
      </w:sdtPr>
      <w:sdtEndPr/>
      <w:sdtContent>
        <w:r w:rsidR="00134FF2" w:rsidRPr="009076D8">
          <w:rPr>
            <w:rFonts w:ascii="Times New Roman" w:hAnsi="Times New Roman" w:cs="Times New Roman"/>
            <w:sz w:val="24"/>
            <w:szCs w:val="24"/>
          </w:rPr>
          <w:fldChar w:fldCharType="begin"/>
        </w:r>
        <w:r w:rsidRPr="009076D8">
          <w:rPr>
            <w:rFonts w:ascii="Times New Roman" w:hAnsi="Times New Roman" w:cs="Times New Roman"/>
            <w:sz w:val="24"/>
            <w:szCs w:val="24"/>
          </w:rPr>
          <w:instrText xml:space="preserve"> PAGE   \* MERGEFORMAT </w:instrText>
        </w:r>
        <w:r w:rsidR="00134FF2" w:rsidRPr="009076D8">
          <w:rPr>
            <w:rFonts w:ascii="Times New Roman" w:hAnsi="Times New Roman" w:cs="Times New Roman"/>
            <w:sz w:val="24"/>
            <w:szCs w:val="24"/>
          </w:rPr>
          <w:fldChar w:fldCharType="separate"/>
        </w:r>
        <w:r w:rsidR="00923355">
          <w:rPr>
            <w:rFonts w:ascii="Times New Roman" w:hAnsi="Times New Roman" w:cs="Times New Roman"/>
            <w:noProof/>
            <w:sz w:val="24"/>
            <w:szCs w:val="24"/>
          </w:rPr>
          <w:t>1</w:t>
        </w:r>
        <w:r w:rsidR="00134FF2" w:rsidRPr="009076D8">
          <w:rPr>
            <w:rFonts w:ascii="Times New Roman" w:hAnsi="Times New Roman" w:cs="Times New Roman"/>
            <w:sz w:val="24"/>
            <w:szCs w:val="24"/>
          </w:rPr>
          <w:fldChar w:fldCharType="end"/>
        </w:r>
      </w:sdtContent>
    </w:sdt>
  </w:p>
  <w:p w:rsidR="009076D8" w:rsidRPr="009076D8" w:rsidRDefault="009076D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6D8"/>
    <w:rsid w:val="0002522E"/>
    <w:rsid w:val="000F0C40"/>
    <w:rsid w:val="00134FF2"/>
    <w:rsid w:val="002B2C98"/>
    <w:rsid w:val="00334003"/>
    <w:rsid w:val="00477F8C"/>
    <w:rsid w:val="00482AAB"/>
    <w:rsid w:val="0051519F"/>
    <w:rsid w:val="0058547B"/>
    <w:rsid w:val="008B0474"/>
    <w:rsid w:val="009076D8"/>
    <w:rsid w:val="0091385A"/>
    <w:rsid w:val="00923355"/>
    <w:rsid w:val="009A6636"/>
    <w:rsid w:val="00AD2513"/>
    <w:rsid w:val="00B15CCC"/>
    <w:rsid w:val="00B51B7A"/>
    <w:rsid w:val="00B92ECD"/>
    <w:rsid w:val="00D91C34"/>
    <w:rsid w:val="00E31A3F"/>
    <w:rsid w:val="00EC4094"/>
    <w:rsid w:val="00FE1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B7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D8"/>
  </w:style>
  <w:style w:type="paragraph" w:styleId="Footer">
    <w:name w:val="footer"/>
    <w:basedOn w:val="Normal"/>
    <w:link w:val="FooterChar"/>
    <w:uiPriority w:val="99"/>
    <w:semiHidden/>
    <w:unhideWhenUsed/>
    <w:rsid w:val="009076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6D8"/>
  </w:style>
  <w:style w:type="character" w:styleId="Emphasis">
    <w:name w:val="Emphasis"/>
    <w:basedOn w:val="DefaultParagraphFont"/>
    <w:uiPriority w:val="20"/>
    <w:qFormat/>
    <w:rsid w:val="000F0C40"/>
    <w:rPr>
      <w:i/>
      <w:iCs/>
    </w:rPr>
  </w:style>
  <w:style w:type="paragraph" w:styleId="NoSpacing">
    <w:name w:val="No Spacing"/>
    <w:uiPriority w:val="1"/>
    <w:qFormat/>
    <w:rsid w:val="0091385A"/>
    <w:pPr>
      <w:spacing w:after="0" w:line="240" w:lineRule="auto"/>
    </w:pPr>
  </w:style>
  <w:style w:type="character" w:styleId="Hyperlink">
    <w:name w:val="Hyperlink"/>
    <w:basedOn w:val="DefaultParagraphFont"/>
    <w:uiPriority w:val="99"/>
    <w:unhideWhenUsed/>
    <w:rsid w:val="00EC409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B7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D8"/>
  </w:style>
  <w:style w:type="paragraph" w:styleId="Footer">
    <w:name w:val="footer"/>
    <w:basedOn w:val="Normal"/>
    <w:link w:val="FooterChar"/>
    <w:uiPriority w:val="99"/>
    <w:semiHidden/>
    <w:unhideWhenUsed/>
    <w:rsid w:val="009076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6D8"/>
  </w:style>
  <w:style w:type="character" w:styleId="Emphasis">
    <w:name w:val="Emphasis"/>
    <w:basedOn w:val="DefaultParagraphFont"/>
    <w:uiPriority w:val="20"/>
    <w:qFormat/>
    <w:rsid w:val="000F0C40"/>
    <w:rPr>
      <w:i/>
      <w:iCs/>
    </w:rPr>
  </w:style>
  <w:style w:type="paragraph" w:styleId="NoSpacing">
    <w:name w:val="No Spacing"/>
    <w:uiPriority w:val="1"/>
    <w:qFormat/>
    <w:rsid w:val="0091385A"/>
    <w:pPr>
      <w:spacing w:after="0" w:line="240" w:lineRule="auto"/>
    </w:pPr>
  </w:style>
  <w:style w:type="character" w:styleId="Hyperlink">
    <w:name w:val="Hyperlink"/>
    <w:basedOn w:val="DefaultParagraphFont"/>
    <w:uiPriority w:val="99"/>
    <w:unhideWhenUsed/>
    <w:rsid w:val="00EC40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043DF8-E68A-4C14-94FD-8730F643E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5</cp:revision>
  <dcterms:created xsi:type="dcterms:W3CDTF">2018-06-20T21:25:00Z</dcterms:created>
  <dcterms:modified xsi:type="dcterms:W3CDTF">2018-06-20T21:27:00Z</dcterms:modified>
</cp:coreProperties>
</file>